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15E03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40"/>
          <w:szCs w:val="40"/>
        </w:rPr>
      </w:pPr>
      <w:r w:rsidRPr="00CD0D03">
        <w:rPr>
          <w:rFonts w:ascii="Segoe UI Emoji" w:eastAsia="Times New Roman" w:hAnsi="Segoe UI Emoji" w:cs="Segoe UI Emoji"/>
          <w:sz w:val="40"/>
          <w:szCs w:val="40"/>
        </w:rPr>
        <w:t>🚫🦟</w:t>
      </w:r>
      <w:r w:rsidRPr="00CD0D03">
        <w:rPr>
          <w:rFonts w:ascii="Calibri" w:eastAsia="Times New Roman" w:hAnsi="Calibri" w:cs="Calibri"/>
          <w:b/>
          <w:bCs/>
          <w:sz w:val="40"/>
          <w:szCs w:val="40"/>
        </w:rPr>
        <w:t xml:space="preserve"> Opération de démoustication </w:t>
      </w:r>
    </w:p>
    <w:p w14:paraId="3BF09805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1804C645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CD0D03">
        <w:rPr>
          <w:rFonts w:ascii="Calibri" w:eastAsia="Times New Roman" w:hAnsi="Calibri" w:cs="Calibri"/>
          <w:sz w:val="24"/>
          <w:szCs w:val="24"/>
        </w:rPr>
        <w:t xml:space="preserve">Une opération de 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>démoustication</w:t>
      </w:r>
      <w:r w:rsidRPr="00CD0D03">
        <w:rPr>
          <w:rFonts w:ascii="Calibri" w:eastAsia="Times New Roman" w:hAnsi="Calibri" w:cs="Calibri"/>
          <w:sz w:val="24"/>
          <w:szCs w:val="24"/>
        </w:rPr>
        <w:t xml:space="preserve"> a été réalisée sur notre commune (</w:t>
      </w:r>
      <w:r w:rsidRPr="00CD0D03">
        <w:rPr>
          <w:rFonts w:ascii="Calibri" w:eastAsia="Times New Roman" w:hAnsi="Calibri" w:cs="Calibri"/>
          <w:i/>
          <w:iCs/>
          <w:sz w:val="24"/>
          <w:szCs w:val="24"/>
        </w:rPr>
        <w:t>quartier</w:t>
      </w:r>
      <w:r w:rsidRPr="00CD0D03">
        <w:rPr>
          <w:rFonts w:ascii="Calibri" w:eastAsia="Times New Roman" w:hAnsi="Calibri" w:cs="Calibri"/>
          <w:sz w:val="24"/>
          <w:szCs w:val="24"/>
        </w:rPr>
        <w:t xml:space="preserve">) le </w:t>
      </w:r>
      <w:r w:rsidRPr="00CD0D03">
        <w:rPr>
          <w:rFonts w:ascii="Calibri" w:eastAsia="Times New Roman" w:hAnsi="Calibri" w:cs="Calibri"/>
          <w:i/>
          <w:iCs/>
          <w:sz w:val="24"/>
          <w:szCs w:val="24"/>
        </w:rPr>
        <w:t>date</w:t>
      </w:r>
      <w:r w:rsidRPr="00CD0D03">
        <w:rPr>
          <w:rFonts w:ascii="Calibri" w:eastAsia="Times New Roman" w:hAnsi="Calibri" w:cs="Calibri"/>
          <w:sz w:val="24"/>
          <w:szCs w:val="24"/>
        </w:rPr>
        <w:t>. Les habitants de la zone concernée ont tous été informés avant le traitement des consignes à respecter.</w:t>
      </w:r>
    </w:p>
    <w:p w14:paraId="0A36FF5D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</w:p>
    <w:p w14:paraId="7AEF5265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CD0D03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CD0D03">
        <w:rPr>
          <w:rFonts w:ascii="Calibri" w:eastAsia="Times New Roman" w:hAnsi="Calibri" w:cs="Calibri"/>
          <w:sz w:val="24"/>
          <w:szCs w:val="24"/>
        </w:rPr>
        <w:t xml:space="preserve">Cette opération a été déclenchée par l’Agence Régionale de Santé à la suite d’un signalement d’un cas de (Zika/ chikungunya / dengue) à proximité. </w:t>
      </w:r>
    </w:p>
    <w:p w14:paraId="4A38F510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CD0D03">
        <w:rPr>
          <w:rFonts w:ascii="Calibri" w:eastAsia="Times New Roman" w:hAnsi="Calibri" w:cs="Calibri"/>
          <w:sz w:val="24"/>
          <w:szCs w:val="24"/>
        </w:rPr>
        <w:t xml:space="preserve">Ces traitements ont été réalisés dans le seul but d’éliminer des moustiques tigres 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>adultes</w:t>
      </w:r>
      <w:r w:rsidRPr="00CD0D03">
        <w:rPr>
          <w:rFonts w:ascii="Calibri" w:eastAsia="Times New Roman" w:hAnsi="Calibri" w:cs="Calibri"/>
          <w:sz w:val="24"/>
          <w:szCs w:val="24"/>
        </w:rPr>
        <w:t xml:space="preserve"> potentiellement contaminants, afin d’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 xml:space="preserve">éviter tout risque de transmission du virus </w:t>
      </w:r>
      <w:r w:rsidRPr="00CD0D03">
        <w:rPr>
          <w:rFonts w:ascii="Calibri" w:eastAsia="Times New Roman" w:hAnsi="Calibri" w:cs="Calibri"/>
          <w:sz w:val="24"/>
          <w:szCs w:val="24"/>
        </w:rPr>
        <w:t xml:space="preserve">à de nouvelles personnes.  Ils n’ont éliminé ni les larves, ni les œufs. </w:t>
      </w:r>
    </w:p>
    <w:p w14:paraId="061E30C5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</w:p>
    <w:p w14:paraId="4F41B3C2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CD0D03">
        <w:rPr>
          <w:rFonts w:ascii="Calibri" w:eastAsia="Times New Roman" w:hAnsi="Calibri" w:cs="Calibri"/>
          <w:sz w:val="24"/>
          <w:szCs w:val="24"/>
        </w:rPr>
        <w:t>Pour maintenir un niveau de population de moustiques bas,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 xml:space="preserve"> évitez les situations où l’eau s’accumule</w:t>
      </w:r>
      <w:r w:rsidRPr="00CD0D03">
        <w:rPr>
          <w:rFonts w:ascii="Calibri" w:eastAsia="Times New Roman" w:hAnsi="Calibri" w:cs="Calibri"/>
          <w:sz w:val="24"/>
          <w:szCs w:val="24"/>
        </w:rPr>
        <w:t xml:space="preserve"> </w:t>
      </w:r>
      <w:r w:rsidRPr="00CD0D03">
        <w:rPr>
          <w:rFonts w:ascii="Segoe UI Emoji" w:eastAsia="Times New Roman" w:hAnsi="Segoe UI Emoji" w:cs="Segoe UI Emoji"/>
          <w:sz w:val="24"/>
          <w:szCs w:val="24"/>
        </w:rPr>
        <w:t>💦</w:t>
      </w:r>
      <w:r w:rsidRPr="00CD0D03">
        <w:rPr>
          <w:rFonts w:ascii="Calibri" w:eastAsia="Times New Roman" w:hAnsi="Calibri" w:cs="Calibri"/>
          <w:sz w:val="24"/>
          <w:szCs w:val="24"/>
        </w:rPr>
        <w:t> :</w:t>
      </w:r>
    </w:p>
    <w:p w14:paraId="2699EA2D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CD0D0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 xml:space="preserve">rangez, </w:t>
      </w:r>
    </w:p>
    <w:p w14:paraId="79B98BDF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CD0D0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>videz,</w:t>
      </w:r>
    </w:p>
    <w:p w14:paraId="5E37EDCF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CD0D0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 xml:space="preserve">couvrez, </w:t>
      </w:r>
    </w:p>
    <w:p w14:paraId="22AB0B86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CD0D0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D0D03">
        <w:rPr>
          <w:rFonts w:ascii="Calibri" w:eastAsia="Times New Roman" w:hAnsi="Calibri" w:cs="Calibri"/>
          <w:b/>
          <w:bCs/>
          <w:sz w:val="24"/>
          <w:szCs w:val="24"/>
        </w:rPr>
        <w:t>éliminez !</w:t>
      </w:r>
    </w:p>
    <w:p w14:paraId="16E5C7AF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082A3A4D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CD0D03">
        <w:rPr>
          <w:rFonts w:ascii="Calibri" w:eastAsia="Times New Roman" w:hAnsi="Calibri" w:cs="Calibri"/>
          <w:noProof/>
          <w:color w:val="000000"/>
          <w:kern w:val="24"/>
          <w:sz w:val="24"/>
          <w:szCs w:val="24"/>
        </w:rPr>
        <w:drawing>
          <wp:inline distT="0" distB="0" distL="0" distR="0" wp14:anchorId="2C72E1F0" wp14:editId="4E528961">
            <wp:extent cx="5220970" cy="1125855"/>
            <wp:effectExtent l="0" t="0" r="0" b="0"/>
            <wp:docPr id="1520232479" name="Image 1" descr="Une image contenant capture d’écran, logo, cercl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97167" name="Image 1" descr="Une image contenant capture d’écran, logo, cercle, texte&#10;&#10;Le contenu généré par l’IA peut êtr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B5883" w14:textId="77777777" w:rsidR="004A2A0A" w:rsidRPr="00CD0D03" w:rsidRDefault="004A2A0A" w:rsidP="004A2A0A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694F90CC" w14:textId="77777777" w:rsidR="004A2A0A" w:rsidRPr="00CD0D03" w:rsidRDefault="004A2A0A" w:rsidP="004A2A0A">
      <w:pPr>
        <w:spacing w:before="100" w:after="200" w:line="276" w:lineRule="auto"/>
        <w:rPr>
          <w:rFonts w:ascii="Calibri" w:eastAsia="Times New Roman" w:hAnsi="Calibri" w:cs="Calibri"/>
          <w:color w:val="BFBFBF"/>
          <w:sz w:val="20"/>
          <w:szCs w:val="20"/>
          <w:u w:val="single"/>
        </w:rPr>
      </w:pPr>
      <w:r w:rsidRPr="00CD0D0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En savoir plus : </w:t>
      </w:r>
      <w:hyperlink r:id="rId7" w:history="1">
        <w:r w:rsidRPr="00CD0D03">
          <w:rPr>
            <w:rFonts w:ascii="Calibri" w:eastAsia="Times New Roman" w:hAnsi="Calibri" w:cs="Calibri"/>
            <w:color w:val="BFBFBF"/>
            <w:sz w:val="20"/>
            <w:szCs w:val="20"/>
            <w:u w:val="single"/>
          </w:rPr>
          <w:t>https://www.auvergne-rhone-alpes.ars.sante.fr/moustique-tigre-quand-et-comment-est-declenchee-une-operation-de-demoustication</w:t>
        </w:r>
      </w:hyperlink>
    </w:p>
    <w:p w14:paraId="1765C984" w14:textId="2A0AA668" w:rsidR="009C0C53" w:rsidRPr="00CD0D03" w:rsidRDefault="009C0C53" w:rsidP="00B60AD2">
      <w:pPr>
        <w:rPr>
          <w:rFonts w:ascii="Calibri" w:hAnsi="Calibri" w:cs="Calibri"/>
        </w:rPr>
      </w:pPr>
    </w:p>
    <w:sectPr w:rsidR="009C0C53" w:rsidRPr="00CD0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80B6" w14:textId="77777777" w:rsidR="00856427" w:rsidRDefault="00856427" w:rsidP="00143486">
      <w:pPr>
        <w:spacing w:after="0" w:line="240" w:lineRule="auto"/>
      </w:pPr>
      <w:r>
        <w:separator/>
      </w:r>
    </w:p>
  </w:endnote>
  <w:endnote w:type="continuationSeparator" w:id="0">
    <w:p w14:paraId="6F1E086C" w14:textId="77777777" w:rsidR="00856427" w:rsidRDefault="00856427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96E0" w14:textId="77777777" w:rsidR="00856427" w:rsidRDefault="00856427" w:rsidP="00143486">
      <w:pPr>
        <w:spacing w:after="0" w:line="240" w:lineRule="auto"/>
      </w:pPr>
      <w:r>
        <w:separator/>
      </w:r>
    </w:p>
  </w:footnote>
  <w:footnote w:type="continuationSeparator" w:id="0">
    <w:p w14:paraId="318D86E8" w14:textId="77777777" w:rsidR="00856427" w:rsidRDefault="00856427" w:rsidP="0014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66763"/>
    <w:rsid w:val="0008404E"/>
    <w:rsid w:val="000F2D6C"/>
    <w:rsid w:val="00143486"/>
    <w:rsid w:val="001E0C72"/>
    <w:rsid w:val="002C6A85"/>
    <w:rsid w:val="002F6132"/>
    <w:rsid w:val="00495DB4"/>
    <w:rsid w:val="004A2A0A"/>
    <w:rsid w:val="005C4DB5"/>
    <w:rsid w:val="005F4F1C"/>
    <w:rsid w:val="00682865"/>
    <w:rsid w:val="006C6FB3"/>
    <w:rsid w:val="007A253B"/>
    <w:rsid w:val="007E7400"/>
    <w:rsid w:val="00856427"/>
    <w:rsid w:val="008F7B8B"/>
    <w:rsid w:val="00930224"/>
    <w:rsid w:val="009C0C53"/>
    <w:rsid w:val="00A16607"/>
    <w:rsid w:val="00A477F1"/>
    <w:rsid w:val="00AF231D"/>
    <w:rsid w:val="00B20D36"/>
    <w:rsid w:val="00B30F5E"/>
    <w:rsid w:val="00B5383F"/>
    <w:rsid w:val="00B60AD2"/>
    <w:rsid w:val="00B740CC"/>
    <w:rsid w:val="00BD4FEA"/>
    <w:rsid w:val="00C951B3"/>
    <w:rsid w:val="00CD0D03"/>
    <w:rsid w:val="00CF68A1"/>
    <w:rsid w:val="00DB6FBC"/>
    <w:rsid w:val="00F112F3"/>
    <w:rsid w:val="00F628D1"/>
    <w:rsid w:val="00F7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uvergne-rhone-alpes.ars.sante.fr/moustique-tigre-quand-et-comment-est-declenchee-une-operation-de-demousticati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6</cp:revision>
  <dcterms:created xsi:type="dcterms:W3CDTF">2026-03-31T08:49:00Z</dcterms:created>
  <dcterms:modified xsi:type="dcterms:W3CDTF">2026-04-09T13:03:00Z</dcterms:modified>
</cp:coreProperties>
</file>